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5B2" w:rsidRPr="00183C1F" w:rsidRDefault="00DD6363" w:rsidP="00183C1F">
      <w:pPr>
        <w:rPr>
          <w:rFonts w:asciiTheme="minorHAnsi" w:hAnsiTheme="minorHAnsi"/>
          <w:b/>
          <w:sz w:val="32"/>
        </w:rPr>
      </w:pPr>
      <w:r w:rsidRPr="00183C1F">
        <w:rPr>
          <w:rFonts w:asciiTheme="minorHAnsi" w:hAnsiTheme="minorHAnsi"/>
          <w:b/>
          <w:sz w:val="32"/>
        </w:rPr>
        <w:t xml:space="preserve">Giving a </w:t>
      </w:r>
      <w:r w:rsidR="00CC015F">
        <w:rPr>
          <w:rFonts w:asciiTheme="minorHAnsi" w:hAnsiTheme="minorHAnsi"/>
          <w:b/>
          <w:sz w:val="32"/>
        </w:rPr>
        <w:t>One-to-one Help session</w:t>
      </w:r>
      <w:r w:rsidRPr="00183C1F">
        <w:rPr>
          <w:rFonts w:asciiTheme="minorHAnsi" w:hAnsiTheme="minorHAnsi"/>
          <w:b/>
          <w:sz w:val="32"/>
        </w:rPr>
        <w:t xml:space="preserve"> in a Computer Sharing Centre</w:t>
      </w:r>
    </w:p>
    <w:p w:rsidR="001465B2" w:rsidRDefault="001465B2" w:rsidP="00183C1F">
      <w:pPr>
        <w:rPr>
          <w:rFonts w:asciiTheme="minorHAnsi" w:hAnsiTheme="minorHAnsi"/>
        </w:rPr>
      </w:pPr>
    </w:p>
    <w:p w:rsidR="004B6305" w:rsidRDefault="004B6305" w:rsidP="00183C1F">
      <w:pPr>
        <w:rPr>
          <w:rFonts w:asciiTheme="minorHAnsi" w:hAnsiTheme="minorHAnsi"/>
        </w:rPr>
      </w:pPr>
      <w:r>
        <w:rPr>
          <w:rFonts w:asciiTheme="minorHAnsi" w:hAnsiTheme="minorHAnsi"/>
        </w:rPr>
        <w:t xml:space="preserve">These sessions are different to normal ‘ComputerDriving®’ lessons but the same principles of ‘being in the driving seat’ apply. Things are likely to be more technical and the session </w:t>
      </w:r>
      <w:r w:rsidR="00BD383F">
        <w:rPr>
          <w:rFonts w:asciiTheme="minorHAnsi" w:hAnsiTheme="minorHAnsi"/>
        </w:rPr>
        <w:t>will probably</w:t>
      </w:r>
      <w:r>
        <w:rPr>
          <w:rFonts w:asciiTheme="minorHAnsi" w:hAnsiTheme="minorHAnsi"/>
        </w:rPr>
        <w:t xml:space="preserve"> arise from a </w:t>
      </w:r>
      <w:r w:rsidRPr="004B6305">
        <w:rPr>
          <w:rFonts w:asciiTheme="minorHAnsi" w:hAnsiTheme="minorHAnsi"/>
          <w:i/>
        </w:rPr>
        <w:t>need</w:t>
      </w:r>
      <w:r>
        <w:rPr>
          <w:rFonts w:asciiTheme="minorHAnsi" w:hAnsiTheme="minorHAnsi"/>
        </w:rPr>
        <w:t xml:space="preserve"> to have some urgent help with something quite complicated. They can be a great way to get residents to see how well our </w:t>
      </w:r>
      <w:r w:rsidR="00BD383F">
        <w:rPr>
          <w:rFonts w:asciiTheme="minorHAnsi" w:hAnsiTheme="minorHAnsi"/>
        </w:rPr>
        <w:t>method</w:t>
      </w:r>
      <w:r>
        <w:rPr>
          <w:rFonts w:asciiTheme="minorHAnsi" w:hAnsiTheme="minorHAnsi"/>
        </w:rPr>
        <w:t xml:space="preserve"> works. If done properly the Instructor will remove the cause of anxiety with a positive experience.</w:t>
      </w:r>
    </w:p>
    <w:p w:rsidR="004B6305" w:rsidRPr="00183C1F" w:rsidRDefault="004B6305" w:rsidP="00183C1F">
      <w:pPr>
        <w:rPr>
          <w:rFonts w:asciiTheme="minorHAnsi" w:hAnsiTheme="minorHAnsi"/>
        </w:rPr>
      </w:pPr>
    </w:p>
    <w:p w:rsidR="004B6305" w:rsidRPr="003038A5" w:rsidRDefault="004B6305" w:rsidP="004B6305">
      <w:pPr>
        <w:rPr>
          <w:rFonts w:asciiTheme="minorHAnsi" w:hAnsiTheme="minorHAnsi"/>
          <w:b/>
        </w:rPr>
      </w:pPr>
      <w:r w:rsidRPr="003038A5">
        <w:rPr>
          <w:rFonts w:asciiTheme="minorHAnsi" w:hAnsiTheme="minorHAnsi"/>
          <w:b/>
        </w:rPr>
        <w:t>Typical ‘One-to-one Help’ requests:</w:t>
      </w:r>
    </w:p>
    <w:p w:rsidR="004B6305" w:rsidRDefault="004B6305" w:rsidP="004B6305">
      <w:pPr>
        <w:ind w:left="1080"/>
        <w:rPr>
          <w:rFonts w:asciiTheme="minorHAnsi" w:hAnsiTheme="minorHAnsi"/>
        </w:rPr>
      </w:pPr>
      <w:r>
        <w:rPr>
          <w:rFonts w:asciiTheme="minorHAnsi" w:hAnsiTheme="minorHAnsi"/>
        </w:rPr>
        <w:t>Resolving email verification/password reset problems</w:t>
      </w:r>
    </w:p>
    <w:p w:rsidR="004B6305" w:rsidRDefault="004B6305" w:rsidP="004B6305">
      <w:pPr>
        <w:ind w:left="1080"/>
        <w:rPr>
          <w:rFonts w:asciiTheme="minorHAnsi" w:hAnsiTheme="minorHAnsi"/>
        </w:rPr>
      </w:pPr>
      <w:r>
        <w:rPr>
          <w:rFonts w:asciiTheme="minorHAnsi" w:hAnsiTheme="minorHAnsi"/>
        </w:rPr>
        <w:t>Resolving an online payment/return problem</w:t>
      </w:r>
    </w:p>
    <w:p w:rsidR="004B6305" w:rsidRDefault="004B6305" w:rsidP="004B6305">
      <w:pPr>
        <w:ind w:left="1080"/>
        <w:rPr>
          <w:rFonts w:asciiTheme="minorHAnsi" w:hAnsiTheme="minorHAnsi"/>
        </w:rPr>
      </w:pPr>
      <w:r>
        <w:rPr>
          <w:rFonts w:asciiTheme="minorHAnsi" w:hAnsiTheme="minorHAnsi"/>
        </w:rPr>
        <w:t>Managing issues caused by being hacked (sometimes by phone scams)</w:t>
      </w:r>
    </w:p>
    <w:p w:rsidR="004B6305" w:rsidRDefault="004B6305" w:rsidP="004B6305">
      <w:pPr>
        <w:ind w:left="1080"/>
        <w:rPr>
          <w:rFonts w:asciiTheme="minorHAnsi" w:hAnsiTheme="minorHAnsi"/>
        </w:rPr>
      </w:pPr>
      <w:r>
        <w:rPr>
          <w:rFonts w:asciiTheme="minorHAnsi" w:hAnsiTheme="minorHAnsi"/>
        </w:rPr>
        <w:t>Help with buying a ticket for a train/flight</w:t>
      </w:r>
    </w:p>
    <w:p w:rsidR="004B6305" w:rsidRDefault="004B6305" w:rsidP="004B6305">
      <w:pPr>
        <w:ind w:left="1080"/>
        <w:rPr>
          <w:rFonts w:asciiTheme="minorHAnsi" w:hAnsiTheme="minorHAnsi"/>
        </w:rPr>
      </w:pPr>
      <w:r>
        <w:rPr>
          <w:rFonts w:asciiTheme="minorHAnsi" w:hAnsiTheme="minorHAnsi"/>
        </w:rPr>
        <w:t>Printing important attachments (insurance documents/tickets)</w:t>
      </w:r>
    </w:p>
    <w:p w:rsidR="004B6305" w:rsidRDefault="004B6305" w:rsidP="004B6305">
      <w:pPr>
        <w:ind w:left="1080"/>
        <w:rPr>
          <w:rFonts w:asciiTheme="minorHAnsi" w:hAnsiTheme="minorHAnsi"/>
        </w:rPr>
      </w:pPr>
      <w:r>
        <w:rPr>
          <w:rFonts w:asciiTheme="minorHAnsi" w:hAnsiTheme="minorHAnsi"/>
        </w:rPr>
        <w:t>Setting up Skype (this takes an hour!)</w:t>
      </w:r>
    </w:p>
    <w:p w:rsidR="004B6305" w:rsidRDefault="004B6305" w:rsidP="004B6305">
      <w:pPr>
        <w:ind w:left="1080"/>
        <w:rPr>
          <w:rFonts w:asciiTheme="minorHAnsi" w:hAnsiTheme="minorHAnsi"/>
        </w:rPr>
      </w:pPr>
      <w:r>
        <w:rPr>
          <w:rFonts w:asciiTheme="minorHAnsi" w:hAnsiTheme="minorHAnsi"/>
        </w:rPr>
        <w:t>Learning how to complete a new task (labels, word processing for voluntary work)</w:t>
      </w:r>
    </w:p>
    <w:p w:rsidR="004B6305" w:rsidRDefault="004B6305" w:rsidP="004B6305">
      <w:pPr>
        <w:ind w:left="1080"/>
        <w:rPr>
          <w:rFonts w:asciiTheme="minorHAnsi" w:hAnsiTheme="minorHAnsi"/>
        </w:rPr>
      </w:pPr>
      <w:r>
        <w:rPr>
          <w:rFonts w:asciiTheme="minorHAnsi" w:hAnsiTheme="minorHAnsi"/>
        </w:rPr>
        <w:t>Help with iPad/tablet updates/data issues.</w:t>
      </w:r>
    </w:p>
    <w:p w:rsidR="001465B2" w:rsidRPr="004B6305" w:rsidRDefault="004B6305" w:rsidP="00183C1F">
      <w:pPr>
        <w:rPr>
          <w:rFonts w:asciiTheme="minorHAnsi" w:hAnsiTheme="minorHAnsi"/>
          <w:b/>
        </w:rPr>
      </w:pPr>
      <w:r w:rsidRPr="004B6305">
        <w:rPr>
          <w:rFonts w:asciiTheme="minorHAnsi" w:hAnsiTheme="minorHAnsi"/>
          <w:b/>
        </w:rPr>
        <w:t>Follow these steps:</w:t>
      </w:r>
    </w:p>
    <w:p w:rsidR="00CC015F" w:rsidRDefault="00CC015F" w:rsidP="00183C1F">
      <w:pPr>
        <w:numPr>
          <w:ilvl w:val="0"/>
          <w:numId w:val="15"/>
        </w:numPr>
        <w:tabs>
          <w:tab w:val="clear" w:pos="1080"/>
          <w:tab w:val="num" w:pos="720"/>
        </w:tabs>
        <w:ind w:left="720"/>
        <w:rPr>
          <w:rFonts w:asciiTheme="minorHAnsi" w:hAnsiTheme="minorHAnsi"/>
        </w:rPr>
      </w:pPr>
      <w:r>
        <w:rPr>
          <w:rFonts w:asciiTheme="minorHAnsi" w:hAnsiTheme="minorHAnsi"/>
          <w:b/>
        </w:rPr>
        <w:t>Take payment</w:t>
      </w:r>
      <w:r w:rsidR="008E7306">
        <w:rPr>
          <w:rFonts w:asciiTheme="minorHAnsi" w:hAnsiTheme="minorHAnsi"/>
          <w:b/>
        </w:rPr>
        <w:t xml:space="preserve"> </w:t>
      </w:r>
      <w:r w:rsidR="008E7306">
        <w:rPr>
          <w:rFonts w:asciiTheme="minorHAnsi" w:hAnsiTheme="minorHAnsi"/>
        </w:rPr>
        <w:t>Each Instructor has a receipt book. Complete the receip</w:t>
      </w:r>
      <w:bookmarkStart w:id="0" w:name="_GoBack"/>
      <w:bookmarkEnd w:id="0"/>
      <w:r w:rsidR="008E7306">
        <w:rPr>
          <w:rFonts w:asciiTheme="minorHAnsi" w:hAnsiTheme="minorHAnsi"/>
        </w:rPr>
        <w:t>t with the name of the student and the amount and ‘one-to-one help’ as the service. Cash or cheque.</w:t>
      </w:r>
    </w:p>
    <w:p w:rsidR="004B6305" w:rsidRPr="004B6305" w:rsidRDefault="004B6305" w:rsidP="004B6305">
      <w:pPr>
        <w:ind w:left="720"/>
        <w:rPr>
          <w:rFonts w:asciiTheme="minorHAnsi" w:hAnsiTheme="minorHAnsi"/>
          <w:sz w:val="12"/>
        </w:rPr>
      </w:pPr>
    </w:p>
    <w:p w:rsidR="008E7306" w:rsidRDefault="008E7306" w:rsidP="00183C1F">
      <w:pPr>
        <w:numPr>
          <w:ilvl w:val="0"/>
          <w:numId w:val="15"/>
        </w:numPr>
        <w:tabs>
          <w:tab w:val="clear" w:pos="1080"/>
          <w:tab w:val="num" w:pos="720"/>
        </w:tabs>
        <w:ind w:left="720"/>
        <w:rPr>
          <w:rFonts w:asciiTheme="minorHAnsi" w:hAnsiTheme="minorHAnsi"/>
        </w:rPr>
      </w:pPr>
      <w:r>
        <w:rPr>
          <w:rFonts w:asciiTheme="minorHAnsi" w:hAnsiTheme="minorHAnsi"/>
          <w:b/>
        </w:rPr>
        <w:t xml:space="preserve">Explain the way ‘One-to-one Help’ works </w:t>
      </w:r>
      <w:proofErr w:type="gramStart"/>
      <w:r>
        <w:rPr>
          <w:rFonts w:asciiTheme="minorHAnsi" w:hAnsiTheme="minorHAnsi"/>
        </w:rPr>
        <w:t>The</w:t>
      </w:r>
      <w:proofErr w:type="gramEnd"/>
      <w:r>
        <w:rPr>
          <w:rFonts w:asciiTheme="minorHAnsi" w:hAnsiTheme="minorHAnsi"/>
        </w:rPr>
        <w:t xml:space="preserve"> most important part of the half hour is in the first five minutes when the purpose of the session is clarified. Tell your student that you will do your best for them and that they will be given the Personal Action Plan to take away, together with the receipt. The Personal Action Plan method allows you to listen carefully your student explains why they are there. It is not about ‘just getting it </w:t>
      </w:r>
      <w:proofErr w:type="gramStart"/>
      <w:r>
        <w:rPr>
          <w:rFonts w:asciiTheme="minorHAnsi" w:hAnsiTheme="minorHAnsi"/>
        </w:rPr>
        <w:t>done’,</w:t>
      </w:r>
      <w:proofErr w:type="gramEnd"/>
      <w:r>
        <w:rPr>
          <w:rFonts w:asciiTheme="minorHAnsi" w:hAnsiTheme="minorHAnsi"/>
        </w:rPr>
        <w:t xml:space="preserve"> it is about the student being involved in resolving something that is important enough to pay £20 to resolve it. </w:t>
      </w:r>
    </w:p>
    <w:p w:rsidR="003038A5" w:rsidRDefault="003038A5" w:rsidP="003038A5">
      <w:pPr>
        <w:ind w:left="720"/>
        <w:rPr>
          <w:rFonts w:asciiTheme="minorHAnsi" w:hAnsiTheme="minorHAnsi"/>
        </w:rPr>
      </w:pPr>
      <w:proofErr w:type="gramStart"/>
      <w:r>
        <w:rPr>
          <w:rFonts w:asciiTheme="minorHAnsi" w:hAnsiTheme="minorHAnsi"/>
          <w:b/>
        </w:rPr>
        <w:t>N.B.</w:t>
      </w:r>
      <w:proofErr w:type="gramEnd"/>
      <w:r>
        <w:rPr>
          <w:rFonts w:asciiTheme="minorHAnsi" w:hAnsiTheme="minorHAnsi"/>
          <w:b/>
        </w:rPr>
        <w:t xml:space="preserve"> </w:t>
      </w:r>
      <w:r>
        <w:rPr>
          <w:rFonts w:asciiTheme="minorHAnsi" w:hAnsiTheme="minorHAnsi"/>
        </w:rPr>
        <w:t xml:space="preserve">Do not take on something that will be impossible to do in the time, experience will help with this. </w:t>
      </w:r>
      <w:proofErr w:type="gramStart"/>
      <w:r>
        <w:rPr>
          <w:rFonts w:asciiTheme="minorHAnsi" w:hAnsiTheme="minorHAnsi"/>
        </w:rPr>
        <w:t>e.g</w:t>
      </w:r>
      <w:proofErr w:type="gramEnd"/>
      <w:r>
        <w:rPr>
          <w:rFonts w:asciiTheme="minorHAnsi" w:hAnsiTheme="minorHAnsi"/>
        </w:rPr>
        <w:t xml:space="preserve">. create labels from scratch where the student has to type the addresses. This is not possible. </w:t>
      </w:r>
    </w:p>
    <w:p w:rsidR="004B6305" w:rsidRPr="004B6305" w:rsidRDefault="004B6305" w:rsidP="004B6305">
      <w:pPr>
        <w:rPr>
          <w:rFonts w:asciiTheme="minorHAnsi" w:hAnsiTheme="minorHAnsi"/>
          <w:sz w:val="12"/>
        </w:rPr>
      </w:pPr>
    </w:p>
    <w:p w:rsidR="00CC015F" w:rsidRDefault="00CC015F" w:rsidP="00183C1F">
      <w:pPr>
        <w:numPr>
          <w:ilvl w:val="0"/>
          <w:numId w:val="15"/>
        </w:numPr>
        <w:tabs>
          <w:tab w:val="clear" w:pos="1080"/>
          <w:tab w:val="num" w:pos="720"/>
        </w:tabs>
        <w:ind w:left="720"/>
        <w:rPr>
          <w:rFonts w:asciiTheme="minorHAnsi" w:hAnsiTheme="minorHAnsi"/>
        </w:rPr>
      </w:pPr>
      <w:r>
        <w:rPr>
          <w:rFonts w:asciiTheme="minorHAnsi" w:hAnsiTheme="minorHAnsi"/>
          <w:b/>
        </w:rPr>
        <w:t xml:space="preserve">Use </w:t>
      </w:r>
      <w:r w:rsidR="003038A5">
        <w:rPr>
          <w:rFonts w:asciiTheme="minorHAnsi" w:hAnsiTheme="minorHAnsi"/>
          <w:b/>
        </w:rPr>
        <w:t>a</w:t>
      </w:r>
      <w:r>
        <w:rPr>
          <w:rFonts w:asciiTheme="minorHAnsi" w:hAnsiTheme="minorHAnsi"/>
          <w:b/>
        </w:rPr>
        <w:t xml:space="preserve"> Personal Action Plan</w:t>
      </w:r>
      <w:r w:rsidR="008E7306">
        <w:rPr>
          <w:rFonts w:asciiTheme="minorHAnsi" w:hAnsiTheme="minorHAnsi"/>
          <w:b/>
        </w:rPr>
        <w:t xml:space="preserve">. </w:t>
      </w:r>
      <w:r w:rsidR="008E7306">
        <w:rPr>
          <w:rFonts w:asciiTheme="minorHAnsi" w:hAnsiTheme="minorHAnsi"/>
        </w:rPr>
        <w:t>Work through this as in a normal lesson but be prepared to work along-side your student if things get complicated.</w:t>
      </w:r>
    </w:p>
    <w:p w:rsidR="004B6305" w:rsidRDefault="004B6305" w:rsidP="004B6305">
      <w:pPr>
        <w:ind w:left="720"/>
        <w:rPr>
          <w:rFonts w:asciiTheme="minorHAnsi" w:hAnsiTheme="minorHAnsi"/>
        </w:rPr>
      </w:pPr>
    </w:p>
    <w:p w:rsidR="003038A5" w:rsidRDefault="003038A5" w:rsidP="003038A5">
      <w:pPr>
        <w:numPr>
          <w:ilvl w:val="0"/>
          <w:numId w:val="15"/>
        </w:numPr>
        <w:tabs>
          <w:tab w:val="clear" w:pos="1080"/>
          <w:tab w:val="num" w:pos="720"/>
        </w:tabs>
        <w:ind w:left="720"/>
        <w:rPr>
          <w:rFonts w:asciiTheme="minorHAnsi" w:hAnsiTheme="minorHAnsi"/>
        </w:rPr>
      </w:pPr>
      <w:r>
        <w:rPr>
          <w:rFonts w:asciiTheme="minorHAnsi" w:hAnsiTheme="minorHAnsi"/>
          <w:b/>
        </w:rPr>
        <w:t xml:space="preserve">Keep an eye on the time: </w:t>
      </w:r>
      <w:r>
        <w:rPr>
          <w:rFonts w:asciiTheme="minorHAnsi" w:hAnsiTheme="minorHAnsi"/>
        </w:rPr>
        <w:t>After 25 minutes you should be checking over the Personal Action Plan and going back over the student’s original request.</w:t>
      </w:r>
    </w:p>
    <w:p w:rsidR="004B6305" w:rsidRPr="004B6305" w:rsidRDefault="004B6305" w:rsidP="004B6305">
      <w:pPr>
        <w:tabs>
          <w:tab w:val="left" w:pos="720"/>
        </w:tabs>
        <w:rPr>
          <w:rFonts w:asciiTheme="minorHAnsi" w:hAnsiTheme="minorHAnsi"/>
          <w:sz w:val="12"/>
        </w:rPr>
      </w:pPr>
      <w:r>
        <w:rPr>
          <w:rFonts w:asciiTheme="minorHAnsi" w:hAnsiTheme="minorHAnsi"/>
        </w:rPr>
        <w:tab/>
      </w:r>
    </w:p>
    <w:p w:rsidR="003038A5" w:rsidRPr="00CC015F" w:rsidRDefault="003038A5" w:rsidP="003038A5">
      <w:pPr>
        <w:numPr>
          <w:ilvl w:val="0"/>
          <w:numId w:val="15"/>
        </w:numPr>
        <w:tabs>
          <w:tab w:val="clear" w:pos="1080"/>
          <w:tab w:val="num" w:pos="720"/>
        </w:tabs>
        <w:ind w:left="720"/>
        <w:rPr>
          <w:rFonts w:asciiTheme="minorHAnsi" w:hAnsiTheme="minorHAnsi"/>
        </w:rPr>
      </w:pPr>
      <w:r>
        <w:rPr>
          <w:rFonts w:asciiTheme="minorHAnsi" w:hAnsiTheme="minorHAnsi"/>
          <w:b/>
        </w:rPr>
        <w:t>Read over the Personal Action Plan.</w:t>
      </w:r>
      <w:r>
        <w:rPr>
          <w:rFonts w:asciiTheme="minorHAnsi" w:hAnsiTheme="minorHAnsi"/>
        </w:rPr>
        <w:t xml:space="preserve"> Make sure that your student is clear that they have achieved what they set out to. Hand over the PAP in a clear plastic wallet. Make sure to stand up and leave the area so that it is clear that their time is up.</w:t>
      </w:r>
    </w:p>
    <w:p w:rsidR="003038A5" w:rsidRDefault="003038A5" w:rsidP="003038A5">
      <w:pPr>
        <w:ind w:left="1440"/>
        <w:rPr>
          <w:rFonts w:asciiTheme="minorHAnsi" w:hAnsiTheme="minorHAnsi"/>
        </w:rPr>
      </w:pPr>
    </w:p>
    <w:p w:rsidR="00CC015F" w:rsidRPr="004B6305" w:rsidRDefault="003038A5" w:rsidP="00CC015F">
      <w:pPr>
        <w:rPr>
          <w:rFonts w:asciiTheme="minorHAnsi" w:hAnsiTheme="minorHAnsi"/>
          <w:b/>
        </w:rPr>
      </w:pPr>
      <w:r w:rsidRPr="004B6305">
        <w:rPr>
          <w:rFonts w:asciiTheme="minorHAnsi" w:hAnsiTheme="minorHAnsi"/>
          <w:b/>
        </w:rPr>
        <w:t xml:space="preserve">Finally please complete the </w:t>
      </w:r>
      <w:r w:rsidR="004B6305" w:rsidRPr="004B6305">
        <w:rPr>
          <w:rFonts w:asciiTheme="minorHAnsi" w:hAnsiTheme="minorHAnsi"/>
          <w:b/>
        </w:rPr>
        <w:t>‘One-to-one Help summary’ form on the Computer Sharing Centre website</w:t>
      </w:r>
    </w:p>
    <w:p w:rsidR="004B6305" w:rsidRDefault="004B6305" w:rsidP="00CC015F">
      <w:pPr>
        <w:rPr>
          <w:rFonts w:asciiTheme="minorHAnsi" w:hAnsiTheme="minorHAnsi"/>
        </w:rPr>
      </w:pPr>
      <w:r>
        <w:rPr>
          <w:rFonts w:asciiTheme="minorHAnsi" w:hAnsiTheme="minorHAnsi"/>
        </w:rPr>
        <w:t xml:space="preserve">These sessions sometimes require the student to hear about the underlying technology of how their computer or the internet works so that they can make sense of things. </w:t>
      </w:r>
    </w:p>
    <w:p w:rsidR="00CC015F" w:rsidRPr="00CC015F" w:rsidRDefault="004B6305" w:rsidP="00CC015F">
      <w:pPr>
        <w:rPr>
          <w:rFonts w:asciiTheme="minorHAnsi" w:hAnsiTheme="minorHAnsi"/>
        </w:rPr>
      </w:pPr>
      <w:proofErr w:type="gramStart"/>
      <w:r>
        <w:rPr>
          <w:rFonts w:asciiTheme="minorHAnsi" w:hAnsiTheme="minorHAnsi"/>
        </w:rPr>
        <w:t>e.g</w:t>
      </w:r>
      <w:proofErr w:type="gramEnd"/>
      <w:r>
        <w:rPr>
          <w:rFonts w:asciiTheme="minorHAnsi" w:hAnsiTheme="minorHAnsi"/>
        </w:rPr>
        <w:t>. the reason for verifying their email is because the internet is full of criminals trying to fool the email provider that they are the legitimate owner of the email in order to send spam.</w:t>
      </w:r>
    </w:p>
    <w:sectPr w:rsidR="00CC015F" w:rsidRPr="00CC015F" w:rsidSect="00801488">
      <w:headerReference w:type="default" r:id="rId8"/>
      <w:footerReference w:type="default" r:id="rId9"/>
      <w:pgSz w:w="11906" w:h="16838"/>
      <w:pgMar w:top="1560" w:right="1133" w:bottom="1418" w:left="1134" w:header="708"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B85" w:rsidRDefault="00705B85" w:rsidP="00EE2BAC">
      <w:r>
        <w:separator/>
      </w:r>
    </w:p>
  </w:endnote>
  <w:endnote w:type="continuationSeparator" w:id="0">
    <w:p w:rsidR="00705B85" w:rsidRDefault="00705B85" w:rsidP="00EE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EB" w:rsidRDefault="001E34EB" w:rsidP="00DD1037">
    <w:pPr>
      <w:pStyle w:val="Footer"/>
      <w:tabs>
        <w:tab w:val="left" w:pos="676"/>
        <w:tab w:val="right" w:pos="9923"/>
      </w:tabs>
    </w:pPr>
    <w:r>
      <w:tab/>
    </w:r>
    <w:r>
      <w:tab/>
    </w:r>
    <w:r>
      <w:tab/>
    </w:r>
    <w:r>
      <w:tab/>
    </w:r>
  </w:p>
  <w:p w:rsidR="001E34EB" w:rsidRDefault="00575DA5" w:rsidP="00573E50">
    <w:pPr>
      <w:pStyle w:val="Footer"/>
      <w:tabs>
        <w:tab w:val="left" w:pos="782"/>
      </w:tabs>
    </w:pPr>
    <w:r>
      <w:rPr>
        <w:noProof/>
      </w:rPr>
      <mc:AlternateContent>
        <mc:Choice Requires="wps">
          <w:drawing>
            <wp:anchor distT="0" distB="0" distL="114300" distR="114300" simplePos="0" relativeHeight="251657216" behindDoc="0" locked="0" layoutInCell="1" allowOverlap="1" wp14:anchorId="0CC2CB5C" wp14:editId="28003CE0">
              <wp:simplePos x="0" y="0"/>
              <wp:positionH relativeFrom="column">
                <wp:posOffset>-386080</wp:posOffset>
              </wp:positionH>
              <wp:positionV relativeFrom="paragraph">
                <wp:posOffset>74295</wp:posOffset>
              </wp:positionV>
              <wp:extent cx="6920230" cy="635"/>
              <wp:effectExtent l="13970" t="7620" r="9525" b="1079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0230" cy="635"/>
                      </a:xfrm>
                      <a:prstGeom prst="straightConnector1">
                        <a:avLst/>
                      </a:prstGeom>
                      <a:noFill/>
                      <a:ln w="6350">
                        <a:solidFill>
                          <a:srgbClr val="FABF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0.4pt;margin-top:5.85pt;width:544.9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" strokecolor="#fabf8f" strokeweight=".5pt"/>
          </w:pict>
        </mc:Fallback>
      </mc:AlternateContent>
    </w:r>
    <w:r>
      <w:rPr>
        <w:noProof/>
      </w:rPr>
      <mc:AlternateContent>
        <mc:Choice Requires="wps">
          <w:drawing>
            <wp:anchor distT="0" distB="0" distL="114300" distR="114300" simplePos="0" relativeHeight="251659264" behindDoc="0" locked="0" layoutInCell="1" allowOverlap="1" wp14:anchorId="2C2C168C" wp14:editId="3269C30A">
              <wp:simplePos x="0" y="0"/>
              <wp:positionH relativeFrom="column">
                <wp:posOffset>2305050</wp:posOffset>
              </wp:positionH>
              <wp:positionV relativeFrom="paragraph">
                <wp:posOffset>163830</wp:posOffset>
              </wp:positionV>
              <wp:extent cx="4085590" cy="352425"/>
              <wp:effectExtent l="0" t="1905"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559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4EB" w:rsidRPr="000E1012" w:rsidRDefault="001E34EB" w:rsidP="00573E50">
                          <w:pPr>
                            <w:spacing w:after="60"/>
                            <w:rPr>
                              <w:sz w:val="16"/>
                              <w:szCs w:val="16"/>
                            </w:rPr>
                          </w:pPr>
                          <w:r w:rsidRPr="00AD5D47">
                            <w:rPr>
                              <w:sz w:val="16"/>
                              <w:szCs w:val="16"/>
                            </w:rPr>
                            <w:t>© Com</w:t>
                          </w:r>
                          <w:r>
                            <w:rPr>
                              <w:sz w:val="16"/>
                              <w:szCs w:val="16"/>
                            </w:rPr>
                            <w:t xml:space="preserve">puter Sharing Centre Ltd </w:t>
                          </w:r>
                          <w:r w:rsidR="00DD6363">
                            <w:rPr>
                              <w:sz w:val="16"/>
                              <w:szCs w:val="16"/>
                            </w:rPr>
                            <w:t>201</w:t>
                          </w:r>
                          <w:r w:rsidR="004B6305">
                            <w:rPr>
                              <w:sz w:val="16"/>
                              <w:szCs w:val="16"/>
                            </w:rPr>
                            <w:t>5</w:t>
                          </w:r>
                          <w:r>
                            <w:rPr>
                              <w:sz w:val="16"/>
                              <w:szCs w:val="16"/>
                            </w:rPr>
                            <w:t xml:space="preserve"> | </w:t>
                          </w:r>
                          <w:r w:rsidRPr="000E1012">
                            <w:rPr>
                              <w:sz w:val="16"/>
                              <w:szCs w:val="16"/>
                            </w:rPr>
                            <w:t>www.computersharingcentre.com</w:t>
                          </w:r>
                          <w:r>
                            <w:rPr>
                              <w:sz w:val="16"/>
                              <w:szCs w:val="16"/>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81.5pt;margin-top:12.9pt;width:321.7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" filled="f" stroked="f">
              <v:textbox>
                <w:txbxContent>
                  <w:p w:rsidR="001E34EB" w:rsidRPr="000E1012" w:rsidRDefault="001E34EB" w:rsidP="00573E50">
                    <w:pPr>
                      <w:spacing w:after="60"/>
                      <w:rPr>
                        <w:sz w:val="16"/>
                        <w:szCs w:val="16"/>
                      </w:rPr>
                    </w:pPr>
                    <w:r w:rsidRPr="00AD5D47">
                      <w:rPr>
                        <w:sz w:val="16"/>
                        <w:szCs w:val="16"/>
                      </w:rPr>
                      <w:t>© Com</w:t>
                    </w:r>
                    <w:r>
                      <w:rPr>
                        <w:sz w:val="16"/>
                        <w:szCs w:val="16"/>
                      </w:rPr>
                      <w:t xml:space="preserve">puter Sharing Centre Ltd </w:t>
                    </w:r>
                    <w:r w:rsidR="00DD6363">
                      <w:rPr>
                        <w:sz w:val="16"/>
                        <w:szCs w:val="16"/>
                      </w:rPr>
                      <w:t>201</w:t>
                    </w:r>
                    <w:r w:rsidR="004B6305">
                      <w:rPr>
                        <w:sz w:val="16"/>
                        <w:szCs w:val="16"/>
                      </w:rPr>
                      <w:t>5</w:t>
                    </w:r>
                    <w:r>
                      <w:rPr>
                        <w:sz w:val="16"/>
                        <w:szCs w:val="16"/>
                      </w:rPr>
                      <w:t xml:space="preserve"> | </w:t>
                    </w:r>
                    <w:r w:rsidRPr="000E1012">
                      <w:rPr>
                        <w:sz w:val="16"/>
                        <w:szCs w:val="16"/>
                      </w:rPr>
                      <w:t>www.computersharingcentre.com</w:t>
                    </w:r>
                    <w:r>
                      <w:rPr>
                        <w:sz w:val="16"/>
                        <w:szCs w:val="16"/>
                      </w:rPr>
                      <w:t xml:space="preserve"> |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E6C29BB" wp14:editId="3689AF45">
              <wp:simplePos x="0" y="0"/>
              <wp:positionH relativeFrom="column">
                <wp:posOffset>-347980</wp:posOffset>
              </wp:positionH>
              <wp:positionV relativeFrom="paragraph">
                <wp:posOffset>173355</wp:posOffset>
              </wp:positionV>
              <wp:extent cx="833755" cy="977900"/>
              <wp:effectExtent l="4445" t="1905"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4EB" w:rsidRPr="00D21EAD" w:rsidRDefault="00716123" w:rsidP="00573E50">
                          <w:pPr>
                            <w:spacing w:after="60"/>
                            <w:rPr>
                              <w:sz w:val="16"/>
                              <w:szCs w:val="16"/>
                            </w:rPr>
                          </w:pPr>
                          <w:r>
                            <w:rPr>
                              <w:sz w:val="16"/>
                              <w:szCs w:val="16"/>
                            </w:rPr>
                            <w:t>I4C</w:t>
                          </w:r>
                          <w:r w:rsidR="001615DB">
                            <w:rPr>
                              <w:sz w:val="16"/>
                              <w:szCs w:val="16"/>
                            </w:rPr>
                            <w:t>0115</w:t>
                          </w:r>
                        </w:p>
                        <w:p w:rsidR="001E34EB" w:rsidRDefault="001E34EB" w:rsidP="00573E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7.4pt;margin-top:13.65pt;width:65.65pt;height: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" filled="f" stroked="f">
              <v:textbox>
                <w:txbxContent>
                  <w:p w:rsidR="001E34EB" w:rsidRPr="00D21EAD" w:rsidRDefault="00716123" w:rsidP="00573E50">
                    <w:pPr>
                      <w:spacing w:after="60"/>
                      <w:rPr>
                        <w:sz w:val="16"/>
                        <w:szCs w:val="16"/>
                      </w:rPr>
                    </w:pPr>
                    <w:r>
                      <w:rPr>
                        <w:sz w:val="16"/>
                        <w:szCs w:val="16"/>
                      </w:rPr>
                      <w:t>I4C</w:t>
                    </w:r>
                    <w:r w:rsidR="001615DB">
                      <w:rPr>
                        <w:sz w:val="16"/>
                        <w:szCs w:val="16"/>
                      </w:rPr>
                      <w:t>0115</w:t>
                    </w:r>
                  </w:p>
                  <w:p w:rsidR="001E34EB" w:rsidRDefault="001E34EB" w:rsidP="00573E50"/>
                </w:txbxContent>
              </v:textbox>
            </v:shape>
          </w:pict>
        </mc:Fallback>
      </mc:AlternateContent>
    </w:r>
    <w:r w:rsidR="001E34EB">
      <w:tab/>
    </w:r>
    <w:r w:rsidR="001E34EB">
      <w:tab/>
    </w:r>
    <w:r w:rsidR="001E34EB">
      <w:tab/>
    </w:r>
  </w:p>
  <w:p w:rsidR="001E34EB" w:rsidRDefault="00FA466A" w:rsidP="00801488">
    <w:pPr>
      <w:pStyle w:val="Footer"/>
      <w:ind w:right="-567"/>
      <w:jc w:val="right"/>
    </w:pPr>
    <w:r w:rsidRPr="006B3FBB">
      <w:rPr>
        <w:b/>
        <w:bCs/>
        <w:sz w:val="20"/>
        <w:szCs w:val="20"/>
      </w:rPr>
      <w:fldChar w:fldCharType="begin"/>
    </w:r>
    <w:r w:rsidR="001E34EB" w:rsidRPr="006B3FBB">
      <w:rPr>
        <w:b/>
        <w:bCs/>
        <w:sz w:val="20"/>
        <w:szCs w:val="20"/>
      </w:rPr>
      <w:instrText xml:space="preserve"> PAGE   \* MERGEFORMAT </w:instrText>
    </w:r>
    <w:r w:rsidRPr="006B3FBB">
      <w:rPr>
        <w:b/>
        <w:bCs/>
        <w:sz w:val="20"/>
        <w:szCs w:val="20"/>
      </w:rPr>
      <w:fldChar w:fldCharType="separate"/>
    </w:r>
    <w:r w:rsidR="00716123">
      <w:rPr>
        <w:b/>
        <w:bCs/>
        <w:noProof/>
        <w:sz w:val="20"/>
        <w:szCs w:val="20"/>
      </w:rPr>
      <w:t>1</w:t>
    </w:r>
    <w:r w:rsidRPr="006B3FBB">
      <w:rPr>
        <w:b/>
        <w:bCs/>
        <w:sz w:val="20"/>
        <w:szCs w:val="20"/>
      </w:rPr>
      <w:fldChar w:fldCharType="end"/>
    </w:r>
  </w:p>
  <w:p w:rsidR="001E34EB" w:rsidRDefault="001E3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B85" w:rsidRDefault="00705B85" w:rsidP="00EE2BAC">
      <w:r>
        <w:separator/>
      </w:r>
    </w:p>
  </w:footnote>
  <w:footnote w:type="continuationSeparator" w:id="0">
    <w:p w:rsidR="00705B85" w:rsidRDefault="00705B85" w:rsidP="00EE2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EB" w:rsidRPr="0080033B" w:rsidRDefault="00575DA5" w:rsidP="0080033B">
    <w:pPr>
      <w:pStyle w:val="Header"/>
      <w:jc w:val="right"/>
      <w:rPr>
        <w:sz w:val="36"/>
        <w:szCs w:val="36"/>
      </w:rPr>
    </w:pPr>
    <w:r>
      <w:rPr>
        <w:noProof/>
        <w:sz w:val="36"/>
        <w:szCs w:val="36"/>
      </w:rPr>
      <mc:AlternateContent>
        <mc:Choice Requires="wps">
          <w:drawing>
            <wp:anchor distT="0" distB="0" distL="114300" distR="114300" simplePos="0" relativeHeight="251660288" behindDoc="0" locked="0" layoutInCell="1" allowOverlap="1" wp14:anchorId="0A25E3FB" wp14:editId="6AA7CA34">
              <wp:simplePos x="0" y="0"/>
              <wp:positionH relativeFrom="column">
                <wp:posOffset>5149850</wp:posOffset>
              </wp:positionH>
              <wp:positionV relativeFrom="paragraph">
                <wp:posOffset>93345</wp:posOffset>
              </wp:positionV>
              <wp:extent cx="1847850" cy="314325"/>
              <wp:effectExtent l="0" t="0" r="3175"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968" w:rsidRPr="00801488" w:rsidRDefault="000D5968">
                          <w:pPr>
                            <w:rPr>
                              <w:b/>
                              <w:sz w:val="22"/>
                              <w:szCs w:val="22"/>
                            </w:rPr>
                          </w:pPr>
                          <w:r w:rsidRPr="00801488">
                            <w:rPr>
                              <w:b/>
                              <w:sz w:val="22"/>
                              <w:szCs w:val="22"/>
                            </w:rPr>
                            <w:t>Instructor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05.5pt;margin-top:7.35pt;width:145.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nhtAIAALk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" filled="f" stroked="f">
              <v:textbox>
                <w:txbxContent>
                  <w:p w:rsidR="000D5968" w:rsidRPr="00801488" w:rsidRDefault="000D5968">
                    <w:pPr>
                      <w:rPr>
                        <w:b/>
                        <w:sz w:val="22"/>
                        <w:szCs w:val="22"/>
                      </w:rPr>
                    </w:pPr>
                    <w:r w:rsidRPr="00801488">
                      <w:rPr>
                        <w:b/>
                        <w:sz w:val="22"/>
                        <w:szCs w:val="22"/>
                      </w:rPr>
                      <w:t>Instructor Guide</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2052BAB" wp14:editId="5B6925D9">
              <wp:simplePos x="0" y="0"/>
              <wp:positionH relativeFrom="column">
                <wp:posOffset>-386080</wp:posOffset>
              </wp:positionH>
              <wp:positionV relativeFrom="paragraph">
                <wp:posOffset>407035</wp:posOffset>
              </wp:positionV>
              <wp:extent cx="6920230" cy="635"/>
              <wp:effectExtent l="13970" t="6985" r="9525" b="1143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0230" cy="635"/>
                      </a:xfrm>
                      <a:prstGeom prst="straightConnector1">
                        <a:avLst/>
                      </a:prstGeom>
                      <a:noFill/>
                      <a:ln w="6350">
                        <a:solidFill>
                          <a:srgbClr val="FABF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30.4pt;margin-top:32.05pt;width:544.9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" strokecolor="#fabf8f" strokeweight=".5pt"/>
          </w:pict>
        </mc:Fallback>
      </mc:AlternateContent>
    </w:r>
    <w:r>
      <w:rPr>
        <w:noProof/>
        <w:sz w:val="36"/>
        <w:szCs w:val="36"/>
      </w:rPr>
      <mc:AlternateContent>
        <mc:Choice Requires="wps">
          <w:drawing>
            <wp:anchor distT="0" distB="0" distL="114300" distR="114300" simplePos="0" relativeHeight="251656192" behindDoc="0" locked="0" layoutInCell="1" allowOverlap="1" wp14:anchorId="6BDDD0CB" wp14:editId="379FE938">
              <wp:simplePos x="0" y="0"/>
              <wp:positionH relativeFrom="column">
                <wp:posOffset>-513080</wp:posOffset>
              </wp:positionH>
              <wp:positionV relativeFrom="paragraph">
                <wp:posOffset>-87630</wp:posOffset>
              </wp:positionV>
              <wp:extent cx="3554095" cy="1226185"/>
              <wp:effectExtent l="1270" t="0" r="0" b="444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1226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4EB" w:rsidRDefault="001D576F">
                          <w:r>
                            <w:rPr>
                              <w:noProof/>
                            </w:rPr>
                            <w:drawing>
                              <wp:inline distT="0" distB="0" distL="0" distR="0" wp14:anchorId="243CDCF8" wp14:editId="4DF5CE97">
                                <wp:extent cx="3333750" cy="285750"/>
                                <wp:effectExtent l="19050" t="0" r="0" b="0"/>
                                <wp:docPr id="9" name="Picture 0" descr="CSC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SC logo RGB.jpg"/>
                                        <pic:cNvPicPr>
                                          <a:picLocks noChangeAspect="1" noChangeArrowheads="1"/>
                                        </pic:cNvPicPr>
                                      </pic:nvPicPr>
                                      <pic:blipFill>
                                        <a:blip r:embed="rId1"/>
                                        <a:srcRect/>
                                        <a:stretch>
                                          <a:fillRect/>
                                        </a:stretch>
                                      </pic:blipFill>
                                      <pic:spPr bwMode="auto">
                                        <a:xfrm>
                                          <a:off x="0" y="0"/>
                                          <a:ext cx="3333750" cy="2857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0.4pt;margin-top:-6.9pt;width:279.85pt;height:9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2HouAIAAME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" filled="f" stroked="f">
              <v:textbox>
                <w:txbxContent>
                  <w:p w:rsidR="001E34EB" w:rsidRDefault="001D576F">
                    <w:r>
                      <w:rPr>
                        <w:noProof/>
                      </w:rPr>
                      <w:drawing>
                        <wp:inline distT="0" distB="0" distL="0" distR="0" wp14:anchorId="243CDCF8" wp14:editId="4DF5CE97">
                          <wp:extent cx="3333750" cy="285750"/>
                          <wp:effectExtent l="19050" t="0" r="0" b="0"/>
                          <wp:docPr id="9" name="Picture 0" descr="CSC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SC logo RGB.jpg"/>
                                  <pic:cNvPicPr>
                                    <a:picLocks noChangeAspect="1" noChangeArrowheads="1"/>
                                  </pic:cNvPicPr>
                                </pic:nvPicPr>
                                <pic:blipFill>
                                  <a:blip r:embed="rId1"/>
                                  <a:srcRect/>
                                  <a:stretch>
                                    <a:fillRect/>
                                  </a:stretch>
                                </pic:blipFill>
                                <pic:spPr bwMode="auto">
                                  <a:xfrm>
                                    <a:off x="0" y="0"/>
                                    <a:ext cx="3333750" cy="28575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68B6"/>
    <w:multiLevelType w:val="hybridMultilevel"/>
    <w:tmpl w:val="9BD26CDC"/>
    <w:lvl w:ilvl="0" w:tplc="991A27A8">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B736906"/>
    <w:multiLevelType w:val="hybridMultilevel"/>
    <w:tmpl w:val="1996140C"/>
    <w:lvl w:ilvl="0" w:tplc="58D206A8">
      <w:start w:val="1"/>
      <w:numFmt w:val="decimal"/>
      <w:lvlText w:val="%1."/>
      <w:lvlJc w:val="left"/>
      <w:pPr>
        <w:tabs>
          <w:tab w:val="num" w:pos="720"/>
        </w:tabs>
        <w:ind w:left="72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48E1F48"/>
    <w:multiLevelType w:val="hybridMultilevel"/>
    <w:tmpl w:val="A9628E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DFE3691"/>
    <w:multiLevelType w:val="hybridMultilevel"/>
    <w:tmpl w:val="948EB7C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2FF9132B"/>
    <w:multiLevelType w:val="hybridMultilevel"/>
    <w:tmpl w:val="33CA4D9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3458642E"/>
    <w:multiLevelType w:val="hybridMultilevel"/>
    <w:tmpl w:val="E91A126E"/>
    <w:lvl w:ilvl="0" w:tplc="5A12C362">
      <w:start w:val="1"/>
      <w:numFmt w:val="bullet"/>
      <w:lvlText w:val=""/>
      <w:lvlJc w:val="left"/>
      <w:pPr>
        <w:tabs>
          <w:tab w:val="num" w:pos="720"/>
        </w:tabs>
        <w:ind w:left="720" w:hanging="360"/>
      </w:pPr>
      <w:rPr>
        <w:rFonts w:ascii="Wingdings 3" w:hAnsi="Wingdings 3" w:hint="default"/>
      </w:rPr>
    </w:lvl>
    <w:lvl w:ilvl="1" w:tplc="27F8D89E" w:tentative="1">
      <w:start w:val="1"/>
      <w:numFmt w:val="bullet"/>
      <w:lvlText w:val=""/>
      <w:lvlJc w:val="left"/>
      <w:pPr>
        <w:tabs>
          <w:tab w:val="num" w:pos="1440"/>
        </w:tabs>
        <w:ind w:left="1440" w:hanging="360"/>
      </w:pPr>
      <w:rPr>
        <w:rFonts w:ascii="Wingdings 3" w:hAnsi="Wingdings 3" w:hint="default"/>
      </w:rPr>
    </w:lvl>
    <w:lvl w:ilvl="2" w:tplc="A4CCA708" w:tentative="1">
      <w:start w:val="1"/>
      <w:numFmt w:val="bullet"/>
      <w:lvlText w:val=""/>
      <w:lvlJc w:val="left"/>
      <w:pPr>
        <w:tabs>
          <w:tab w:val="num" w:pos="2160"/>
        </w:tabs>
        <w:ind w:left="2160" w:hanging="360"/>
      </w:pPr>
      <w:rPr>
        <w:rFonts w:ascii="Wingdings 3" w:hAnsi="Wingdings 3" w:hint="default"/>
      </w:rPr>
    </w:lvl>
    <w:lvl w:ilvl="3" w:tplc="7ECA6FCA" w:tentative="1">
      <w:start w:val="1"/>
      <w:numFmt w:val="bullet"/>
      <w:lvlText w:val=""/>
      <w:lvlJc w:val="left"/>
      <w:pPr>
        <w:tabs>
          <w:tab w:val="num" w:pos="2880"/>
        </w:tabs>
        <w:ind w:left="2880" w:hanging="360"/>
      </w:pPr>
      <w:rPr>
        <w:rFonts w:ascii="Wingdings 3" w:hAnsi="Wingdings 3" w:hint="default"/>
      </w:rPr>
    </w:lvl>
    <w:lvl w:ilvl="4" w:tplc="F812834A" w:tentative="1">
      <w:start w:val="1"/>
      <w:numFmt w:val="bullet"/>
      <w:lvlText w:val=""/>
      <w:lvlJc w:val="left"/>
      <w:pPr>
        <w:tabs>
          <w:tab w:val="num" w:pos="3600"/>
        </w:tabs>
        <w:ind w:left="3600" w:hanging="360"/>
      </w:pPr>
      <w:rPr>
        <w:rFonts w:ascii="Wingdings 3" w:hAnsi="Wingdings 3" w:hint="default"/>
      </w:rPr>
    </w:lvl>
    <w:lvl w:ilvl="5" w:tplc="2354D96A" w:tentative="1">
      <w:start w:val="1"/>
      <w:numFmt w:val="bullet"/>
      <w:lvlText w:val=""/>
      <w:lvlJc w:val="left"/>
      <w:pPr>
        <w:tabs>
          <w:tab w:val="num" w:pos="4320"/>
        </w:tabs>
        <w:ind w:left="4320" w:hanging="360"/>
      </w:pPr>
      <w:rPr>
        <w:rFonts w:ascii="Wingdings 3" w:hAnsi="Wingdings 3" w:hint="default"/>
      </w:rPr>
    </w:lvl>
    <w:lvl w:ilvl="6" w:tplc="657E0EB8" w:tentative="1">
      <w:start w:val="1"/>
      <w:numFmt w:val="bullet"/>
      <w:lvlText w:val=""/>
      <w:lvlJc w:val="left"/>
      <w:pPr>
        <w:tabs>
          <w:tab w:val="num" w:pos="5040"/>
        </w:tabs>
        <w:ind w:left="5040" w:hanging="360"/>
      </w:pPr>
      <w:rPr>
        <w:rFonts w:ascii="Wingdings 3" w:hAnsi="Wingdings 3" w:hint="default"/>
      </w:rPr>
    </w:lvl>
    <w:lvl w:ilvl="7" w:tplc="105617A6" w:tentative="1">
      <w:start w:val="1"/>
      <w:numFmt w:val="bullet"/>
      <w:lvlText w:val=""/>
      <w:lvlJc w:val="left"/>
      <w:pPr>
        <w:tabs>
          <w:tab w:val="num" w:pos="5760"/>
        </w:tabs>
        <w:ind w:left="5760" w:hanging="360"/>
      </w:pPr>
      <w:rPr>
        <w:rFonts w:ascii="Wingdings 3" w:hAnsi="Wingdings 3" w:hint="default"/>
      </w:rPr>
    </w:lvl>
    <w:lvl w:ilvl="8" w:tplc="BA92087A" w:tentative="1">
      <w:start w:val="1"/>
      <w:numFmt w:val="bullet"/>
      <w:lvlText w:val=""/>
      <w:lvlJc w:val="left"/>
      <w:pPr>
        <w:tabs>
          <w:tab w:val="num" w:pos="6480"/>
        </w:tabs>
        <w:ind w:left="6480" w:hanging="360"/>
      </w:pPr>
      <w:rPr>
        <w:rFonts w:ascii="Wingdings 3" w:hAnsi="Wingdings 3" w:hint="default"/>
      </w:rPr>
    </w:lvl>
  </w:abstractNum>
  <w:abstractNum w:abstractNumId="6">
    <w:nsid w:val="462B304B"/>
    <w:multiLevelType w:val="hybridMultilevel"/>
    <w:tmpl w:val="497A4226"/>
    <w:lvl w:ilvl="0" w:tplc="2424C0EE">
      <w:start w:val="1"/>
      <w:numFmt w:val="decimal"/>
      <w:pStyle w:val="Style1"/>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4C494943"/>
    <w:multiLevelType w:val="hybridMultilevel"/>
    <w:tmpl w:val="B9208EA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F8E52D3"/>
    <w:multiLevelType w:val="hybridMultilevel"/>
    <w:tmpl w:val="48684C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4C712D3"/>
    <w:multiLevelType w:val="hybridMultilevel"/>
    <w:tmpl w:val="D368CCEC"/>
    <w:lvl w:ilvl="0" w:tplc="22C2D6DC">
      <w:start w:val="1"/>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3312964"/>
    <w:multiLevelType w:val="hybridMultilevel"/>
    <w:tmpl w:val="1490606C"/>
    <w:lvl w:ilvl="0" w:tplc="6354003E">
      <w:start w:val="1"/>
      <w:numFmt w:val="decimal"/>
      <w:lvlText w:val="%1."/>
      <w:lvlJc w:val="left"/>
      <w:pPr>
        <w:ind w:left="720" w:hanging="360"/>
      </w:pPr>
      <w:rPr>
        <w:b/>
        <w:bCs/>
        <w:i w:val="0"/>
        <w:i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67DC40F8"/>
    <w:multiLevelType w:val="hybridMultilevel"/>
    <w:tmpl w:val="A27E67BA"/>
    <w:lvl w:ilvl="0" w:tplc="BE1EFB88">
      <w:start w:val="1"/>
      <w:numFmt w:val="decimal"/>
      <w:lvlText w:val="%1."/>
      <w:lvlJc w:val="left"/>
      <w:pPr>
        <w:tabs>
          <w:tab w:val="num" w:pos="720"/>
        </w:tabs>
        <w:ind w:left="72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F1F3D1E"/>
    <w:multiLevelType w:val="hybridMultilevel"/>
    <w:tmpl w:val="D22C6C2A"/>
    <w:lvl w:ilvl="0" w:tplc="F32C7DDA">
      <w:start w:val="1"/>
      <w:numFmt w:val="decimal"/>
      <w:pStyle w:val="CSCLIST"/>
      <w:lvlText w:val="%1."/>
      <w:lvlJc w:val="left"/>
      <w:pPr>
        <w:tabs>
          <w:tab w:val="num" w:pos="720"/>
        </w:tabs>
        <w:ind w:left="720" w:hanging="360"/>
      </w:pPr>
      <w:rPr>
        <w:b/>
        <w:bCs/>
        <w:color w:val="E36C0A" w:themeColor="accent6" w:themeShade="BF"/>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707E6D8E"/>
    <w:multiLevelType w:val="hybridMultilevel"/>
    <w:tmpl w:val="1CBCC1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70BB7EE9"/>
    <w:multiLevelType w:val="hybridMultilevel"/>
    <w:tmpl w:val="3326A32A"/>
    <w:lvl w:ilvl="0" w:tplc="1690E044">
      <w:start w:val="1"/>
      <w:numFmt w:val="decimal"/>
      <w:lvlText w:val="%1."/>
      <w:lvlJc w:val="left"/>
      <w:pPr>
        <w:ind w:left="786"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7"/>
  </w:num>
  <w:num w:numId="5">
    <w:abstractNumId w:val="4"/>
  </w:num>
  <w:num w:numId="6">
    <w:abstractNumId w:val="14"/>
  </w:num>
  <w:num w:numId="7">
    <w:abstractNumId w:val="10"/>
  </w:num>
  <w:num w:numId="8">
    <w:abstractNumId w:val="6"/>
  </w:num>
  <w:num w:numId="9">
    <w:abstractNumId w:val="0"/>
  </w:num>
  <w:num w:numId="10">
    <w:abstractNumId w:val="13"/>
  </w:num>
  <w:num w:numId="11">
    <w:abstractNumId w:val="3"/>
  </w:num>
  <w:num w:numId="12">
    <w:abstractNumId w:val="12"/>
  </w:num>
  <w:num w:numId="13">
    <w:abstractNumId w:val="2"/>
  </w:num>
  <w:num w:numId="14">
    <w:abstractNumId w:val="8"/>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0D"/>
    <w:rsid w:val="00026024"/>
    <w:rsid w:val="000352DC"/>
    <w:rsid w:val="00043FAF"/>
    <w:rsid w:val="00095E35"/>
    <w:rsid w:val="000B0469"/>
    <w:rsid w:val="000D5968"/>
    <w:rsid w:val="000E1012"/>
    <w:rsid w:val="000E5742"/>
    <w:rsid w:val="001147F9"/>
    <w:rsid w:val="001465B2"/>
    <w:rsid w:val="00147190"/>
    <w:rsid w:val="001544AE"/>
    <w:rsid w:val="001615DB"/>
    <w:rsid w:val="00180005"/>
    <w:rsid w:val="00183C1F"/>
    <w:rsid w:val="00197797"/>
    <w:rsid w:val="001D576F"/>
    <w:rsid w:val="001E34EB"/>
    <w:rsid w:val="001F61A6"/>
    <w:rsid w:val="002873EE"/>
    <w:rsid w:val="002A468B"/>
    <w:rsid w:val="002C3656"/>
    <w:rsid w:val="003038A5"/>
    <w:rsid w:val="003068BD"/>
    <w:rsid w:val="003112FC"/>
    <w:rsid w:val="00327C7F"/>
    <w:rsid w:val="00392852"/>
    <w:rsid w:val="00395A69"/>
    <w:rsid w:val="003C6CDC"/>
    <w:rsid w:val="003D7301"/>
    <w:rsid w:val="003E0938"/>
    <w:rsid w:val="004501A5"/>
    <w:rsid w:val="004927E2"/>
    <w:rsid w:val="004B6305"/>
    <w:rsid w:val="004F462B"/>
    <w:rsid w:val="004F7CD3"/>
    <w:rsid w:val="0054216A"/>
    <w:rsid w:val="00573E50"/>
    <w:rsid w:val="00575DA5"/>
    <w:rsid w:val="005A4F77"/>
    <w:rsid w:val="005A5E35"/>
    <w:rsid w:val="005B5111"/>
    <w:rsid w:val="005C30D8"/>
    <w:rsid w:val="005D765A"/>
    <w:rsid w:val="00602113"/>
    <w:rsid w:val="00605671"/>
    <w:rsid w:val="0062192B"/>
    <w:rsid w:val="00626416"/>
    <w:rsid w:val="006401DB"/>
    <w:rsid w:val="00644EFE"/>
    <w:rsid w:val="00661BFC"/>
    <w:rsid w:val="0067532A"/>
    <w:rsid w:val="00681298"/>
    <w:rsid w:val="006838D2"/>
    <w:rsid w:val="006A4BC0"/>
    <w:rsid w:val="006A5599"/>
    <w:rsid w:val="006B3FBB"/>
    <w:rsid w:val="006C160D"/>
    <w:rsid w:val="006D2C99"/>
    <w:rsid w:val="00705B85"/>
    <w:rsid w:val="00716123"/>
    <w:rsid w:val="007307D2"/>
    <w:rsid w:val="00733579"/>
    <w:rsid w:val="0077193B"/>
    <w:rsid w:val="00780AB4"/>
    <w:rsid w:val="007D17EB"/>
    <w:rsid w:val="0080033B"/>
    <w:rsid w:val="00801488"/>
    <w:rsid w:val="008210B2"/>
    <w:rsid w:val="0084337D"/>
    <w:rsid w:val="008C4CD2"/>
    <w:rsid w:val="008D4BCD"/>
    <w:rsid w:val="008E231E"/>
    <w:rsid w:val="008E7306"/>
    <w:rsid w:val="00902D0C"/>
    <w:rsid w:val="00913F84"/>
    <w:rsid w:val="009726E6"/>
    <w:rsid w:val="009737E6"/>
    <w:rsid w:val="00990BEE"/>
    <w:rsid w:val="009D18A7"/>
    <w:rsid w:val="009E30F2"/>
    <w:rsid w:val="009F613F"/>
    <w:rsid w:val="00A10043"/>
    <w:rsid w:val="00A31865"/>
    <w:rsid w:val="00A526A9"/>
    <w:rsid w:val="00A56246"/>
    <w:rsid w:val="00A61F23"/>
    <w:rsid w:val="00A7604E"/>
    <w:rsid w:val="00A83E22"/>
    <w:rsid w:val="00AA7E01"/>
    <w:rsid w:val="00AD046C"/>
    <w:rsid w:val="00AD58F3"/>
    <w:rsid w:val="00AD5D47"/>
    <w:rsid w:val="00AE5C9F"/>
    <w:rsid w:val="00B06AE7"/>
    <w:rsid w:val="00B16D00"/>
    <w:rsid w:val="00B410A2"/>
    <w:rsid w:val="00B72E79"/>
    <w:rsid w:val="00B86A90"/>
    <w:rsid w:val="00B95E19"/>
    <w:rsid w:val="00BD383F"/>
    <w:rsid w:val="00BD6CA0"/>
    <w:rsid w:val="00BF2724"/>
    <w:rsid w:val="00C03429"/>
    <w:rsid w:val="00C03F9F"/>
    <w:rsid w:val="00C05380"/>
    <w:rsid w:val="00C374CF"/>
    <w:rsid w:val="00C60765"/>
    <w:rsid w:val="00C63103"/>
    <w:rsid w:val="00C748FE"/>
    <w:rsid w:val="00CC015F"/>
    <w:rsid w:val="00CD0035"/>
    <w:rsid w:val="00D21EAD"/>
    <w:rsid w:val="00D25162"/>
    <w:rsid w:val="00D40C9F"/>
    <w:rsid w:val="00D47763"/>
    <w:rsid w:val="00D55FEC"/>
    <w:rsid w:val="00D80770"/>
    <w:rsid w:val="00DA553A"/>
    <w:rsid w:val="00DD1037"/>
    <w:rsid w:val="00DD6363"/>
    <w:rsid w:val="00DD7916"/>
    <w:rsid w:val="00E74C57"/>
    <w:rsid w:val="00E81801"/>
    <w:rsid w:val="00EC0952"/>
    <w:rsid w:val="00EC46BA"/>
    <w:rsid w:val="00ED6084"/>
    <w:rsid w:val="00EE2BAC"/>
    <w:rsid w:val="00EF2ACD"/>
    <w:rsid w:val="00F346C0"/>
    <w:rsid w:val="00F51754"/>
    <w:rsid w:val="00F70B7A"/>
    <w:rsid w:val="00F9451D"/>
    <w:rsid w:val="00FA3783"/>
    <w:rsid w:val="00FA466A"/>
    <w:rsid w:val="00FF5825"/>
    <w:rsid w:val="00FF7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60D"/>
    <w:rPr>
      <w:rFonts w:ascii="Verdana" w:hAnsi="Verdana" w:cs="Verdana"/>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60D"/>
    <w:pPr>
      <w:ind w:left="720"/>
    </w:pPr>
  </w:style>
  <w:style w:type="paragraph" w:styleId="Header">
    <w:name w:val="header"/>
    <w:basedOn w:val="Normal"/>
    <w:link w:val="HeaderChar"/>
    <w:uiPriority w:val="99"/>
    <w:semiHidden/>
    <w:rsid w:val="00EE2BAC"/>
    <w:pPr>
      <w:tabs>
        <w:tab w:val="center" w:pos="4513"/>
        <w:tab w:val="right" w:pos="9026"/>
      </w:tabs>
    </w:pPr>
  </w:style>
  <w:style w:type="character" w:customStyle="1" w:styleId="HeaderChar">
    <w:name w:val="Header Char"/>
    <w:basedOn w:val="DefaultParagraphFont"/>
    <w:link w:val="Header"/>
    <w:uiPriority w:val="99"/>
    <w:semiHidden/>
    <w:locked/>
    <w:rsid w:val="00EE2BAC"/>
    <w:rPr>
      <w:rFonts w:ascii="Verdana" w:hAnsi="Verdana" w:cs="Verdana"/>
      <w:sz w:val="24"/>
      <w:szCs w:val="24"/>
      <w:lang w:eastAsia="en-GB"/>
    </w:rPr>
  </w:style>
  <w:style w:type="paragraph" w:styleId="Footer">
    <w:name w:val="footer"/>
    <w:basedOn w:val="Normal"/>
    <w:link w:val="FooterChar"/>
    <w:uiPriority w:val="99"/>
    <w:rsid w:val="00EE2BAC"/>
    <w:pPr>
      <w:tabs>
        <w:tab w:val="center" w:pos="4513"/>
        <w:tab w:val="right" w:pos="9026"/>
      </w:tabs>
    </w:pPr>
  </w:style>
  <w:style w:type="character" w:customStyle="1" w:styleId="FooterChar">
    <w:name w:val="Footer Char"/>
    <w:basedOn w:val="DefaultParagraphFont"/>
    <w:link w:val="Footer"/>
    <w:uiPriority w:val="99"/>
    <w:locked/>
    <w:rsid w:val="00EE2BAC"/>
    <w:rPr>
      <w:rFonts w:ascii="Verdana" w:hAnsi="Verdana" w:cs="Verdana"/>
      <w:sz w:val="24"/>
      <w:szCs w:val="24"/>
      <w:lang w:eastAsia="en-GB"/>
    </w:rPr>
  </w:style>
  <w:style w:type="paragraph" w:styleId="BalloonText">
    <w:name w:val="Balloon Text"/>
    <w:basedOn w:val="Normal"/>
    <w:link w:val="BalloonTextChar"/>
    <w:uiPriority w:val="99"/>
    <w:semiHidden/>
    <w:rsid w:val="00EE2B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2BAC"/>
    <w:rPr>
      <w:rFonts w:ascii="Tahoma" w:hAnsi="Tahoma" w:cs="Tahoma"/>
      <w:sz w:val="16"/>
      <w:szCs w:val="16"/>
      <w:lang w:eastAsia="en-GB"/>
    </w:rPr>
  </w:style>
  <w:style w:type="character" w:styleId="Hyperlink">
    <w:name w:val="Hyperlink"/>
    <w:basedOn w:val="DefaultParagraphFont"/>
    <w:uiPriority w:val="99"/>
    <w:rsid w:val="000352DC"/>
    <w:rPr>
      <w:color w:val="0000FF"/>
      <w:u w:val="single"/>
    </w:rPr>
  </w:style>
  <w:style w:type="paragraph" w:customStyle="1" w:styleId="Style1">
    <w:name w:val="Style1"/>
    <w:basedOn w:val="Normal"/>
    <w:link w:val="Style1Char"/>
    <w:uiPriority w:val="99"/>
    <w:rsid w:val="00180005"/>
    <w:pPr>
      <w:numPr>
        <w:numId w:val="8"/>
      </w:numPr>
      <w:spacing w:after="200" w:line="360" w:lineRule="auto"/>
      <w:ind w:left="426" w:hanging="426"/>
    </w:pPr>
    <w:rPr>
      <w:b/>
      <w:bCs/>
      <w:sz w:val="22"/>
      <w:szCs w:val="22"/>
      <w:lang w:eastAsia="en-US"/>
    </w:rPr>
  </w:style>
  <w:style w:type="character" w:customStyle="1" w:styleId="Style1Char">
    <w:name w:val="Style1 Char"/>
    <w:basedOn w:val="DefaultParagraphFont"/>
    <w:link w:val="Style1"/>
    <w:uiPriority w:val="99"/>
    <w:locked/>
    <w:rsid w:val="00180005"/>
    <w:rPr>
      <w:rFonts w:ascii="Verdana" w:hAnsi="Verdana" w:cs="Verdana"/>
      <w:b/>
      <w:bCs/>
      <w:sz w:val="20"/>
      <w:szCs w:val="20"/>
    </w:rPr>
  </w:style>
  <w:style w:type="paragraph" w:customStyle="1" w:styleId="CSCLIST">
    <w:name w:val="CSC LIST"/>
    <w:basedOn w:val="Normal"/>
    <w:link w:val="CSCLISTChar"/>
    <w:qFormat/>
    <w:rsid w:val="000D5968"/>
    <w:pPr>
      <w:numPr>
        <w:numId w:val="12"/>
      </w:numPr>
    </w:pPr>
    <w:rPr>
      <w:rFonts w:ascii="Calibri" w:hAnsi="Calibri" w:cs="Calibri"/>
      <w:bCs/>
    </w:rPr>
  </w:style>
  <w:style w:type="character" w:customStyle="1" w:styleId="CSCLISTChar">
    <w:name w:val="CSC LIST Char"/>
    <w:basedOn w:val="DefaultParagraphFont"/>
    <w:link w:val="CSCLIST"/>
    <w:rsid w:val="000D5968"/>
    <w:rPr>
      <w:rFonts w:cs="Calibri"/>
      <w:bCs/>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60D"/>
    <w:rPr>
      <w:rFonts w:ascii="Verdana" w:hAnsi="Verdana" w:cs="Verdana"/>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60D"/>
    <w:pPr>
      <w:ind w:left="720"/>
    </w:pPr>
  </w:style>
  <w:style w:type="paragraph" w:styleId="Header">
    <w:name w:val="header"/>
    <w:basedOn w:val="Normal"/>
    <w:link w:val="HeaderChar"/>
    <w:uiPriority w:val="99"/>
    <w:semiHidden/>
    <w:rsid w:val="00EE2BAC"/>
    <w:pPr>
      <w:tabs>
        <w:tab w:val="center" w:pos="4513"/>
        <w:tab w:val="right" w:pos="9026"/>
      </w:tabs>
    </w:pPr>
  </w:style>
  <w:style w:type="character" w:customStyle="1" w:styleId="HeaderChar">
    <w:name w:val="Header Char"/>
    <w:basedOn w:val="DefaultParagraphFont"/>
    <w:link w:val="Header"/>
    <w:uiPriority w:val="99"/>
    <w:semiHidden/>
    <w:locked/>
    <w:rsid w:val="00EE2BAC"/>
    <w:rPr>
      <w:rFonts w:ascii="Verdana" w:hAnsi="Verdana" w:cs="Verdana"/>
      <w:sz w:val="24"/>
      <w:szCs w:val="24"/>
      <w:lang w:eastAsia="en-GB"/>
    </w:rPr>
  </w:style>
  <w:style w:type="paragraph" w:styleId="Footer">
    <w:name w:val="footer"/>
    <w:basedOn w:val="Normal"/>
    <w:link w:val="FooterChar"/>
    <w:uiPriority w:val="99"/>
    <w:rsid w:val="00EE2BAC"/>
    <w:pPr>
      <w:tabs>
        <w:tab w:val="center" w:pos="4513"/>
        <w:tab w:val="right" w:pos="9026"/>
      </w:tabs>
    </w:pPr>
  </w:style>
  <w:style w:type="character" w:customStyle="1" w:styleId="FooterChar">
    <w:name w:val="Footer Char"/>
    <w:basedOn w:val="DefaultParagraphFont"/>
    <w:link w:val="Footer"/>
    <w:uiPriority w:val="99"/>
    <w:locked/>
    <w:rsid w:val="00EE2BAC"/>
    <w:rPr>
      <w:rFonts w:ascii="Verdana" w:hAnsi="Verdana" w:cs="Verdana"/>
      <w:sz w:val="24"/>
      <w:szCs w:val="24"/>
      <w:lang w:eastAsia="en-GB"/>
    </w:rPr>
  </w:style>
  <w:style w:type="paragraph" w:styleId="BalloonText">
    <w:name w:val="Balloon Text"/>
    <w:basedOn w:val="Normal"/>
    <w:link w:val="BalloonTextChar"/>
    <w:uiPriority w:val="99"/>
    <w:semiHidden/>
    <w:rsid w:val="00EE2B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2BAC"/>
    <w:rPr>
      <w:rFonts w:ascii="Tahoma" w:hAnsi="Tahoma" w:cs="Tahoma"/>
      <w:sz w:val="16"/>
      <w:szCs w:val="16"/>
      <w:lang w:eastAsia="en-GB"/>
    </w:rPr>
  </w:style>
  <w:style w:type="character" w:styleId="Hyperlink">
    <w:name w:val="Hyperlink"/>
    <w:basedOn w:val="DefaultParagraphFont"/>
    <w:uiPriority w:val="99"/>
    <w:rsid w:val="000352DC"/>
    <w:rPr>
      <w:color w:val="0000FF"/>
      <w:u w:val="single"/>
    </w:rPr>
  </w:style>
  <w:style w:type="paragraph" w:customStyle="1" w:styleId="Style1">
    <w:name w:val="Style1"/>
    <w:basedOn w:val="Normal"/>
    <w:link w:val="Style1Char"/>
    <w:uiPriority w:val="99"/>
    <w:rsid w:val="00180005"/>
    <w:pPr>
      <w:numPr>
        <w:numId w:val="8"/>
      </w:numPr>
      <w:spacing w:after="200" w:line="360" w:lineRule="auto"/>
      <w:ind w:left="426" w:hanging="426"/>
    </w:pPr>
    <w:rPr>
      <w:b/>
      <w:bCs/>
      <w:sz w:val="22"/>
      <w:szCs w:val="22"/>
      <w:lang w:eastAsia="en-US"/>
    </w:rPr>
  </w:style>
  <w:style w:type="character" w:customStyle="1" w:styleId="Style1Char">
    <w:name w:val="Style1 Char"/>
    <w:basedOn w:val="DefaultParagraphFont"/>
    <w:link w:val="Style1"/>
    <w:uiPriority w:val="99"/>
    <w:locked/>
    <w:rsid w:val="00180005"/>
    <w:rPr>
      <w:rFonts w:ascii="Verdana" w:hAnsi="Verdana" w:cs="Verdana"/>
      <w:b/>
      <w:bCs/>
      <w:sz w:val="20"/>
      <w:szCs w:val="20"/>
    </w:rPr>
  </w:style>
  <w:style w:type="paragraph" w:customStyle="1" w:styleId="CSCLIST">
    <w:name w:val="CSC LIST"/>
    <w:basedOn w:val="Normal"/>
    <w:link w:val="CSCLISTChar"/>
    <w:qFormat/>
    <w:rsid w:val="000D5968"/>
    <w:pPr>
      <w:numPr>
        <w:numId w:val="12"/>
      </w:numPr>
    </w:pPr>
    <w:rPr>
      <w:rFonts w:ascii="Calibri" w:hAnsi="Calibri" w:cs="Calibri"/>
      <w:bCs/>
    </w:rPr>
  </w:style>
  <w:style w:type="character" w:customStyle="1" w:styleId="CSCLISTChar">
    <w:name w:val="CSC LIST Char"/>
    <w:basedOn w:val="DefaultParagraphFont"/>
    <w:link w:val="CSCLIST"/>
    <w:rsid w:val="000D5968"/>
    <w:rPr>
      <w:rFonts w:cs="Calibri"/>
      <w:b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21393">
      <w:marLeft w:val="0"/>
      <w:marRight w:val="0"/>
      <w:marTop w:val="0"/>
      <w:marBottom w:val="0"/>
      <w:divBdr>
        <w:top w:val="none" w:sz="0" w:space="0" w:color="auto"/>
        <w:left w:val="none" w:sz="0" w:space="0" w:color="auto"/>
        <w:bottom w:val="none" w:sz="0" w:space="0" w:color="auto"/>
        <w:right w:val="none" w:sz="0" w:space="0" w:color="auto"/>
      </w:divBdr>
    </w:div>
    <w:div w:id="1007295308">
      <w:bodyDiv w:val="1"/>
      <w:marLeft w:val="0"/>
      <w:marRight w:val="0"/>
      <w:marTop w:val="0"/>
      <w:marBottom w:val="0"/>
      <w:divBdr>
        <w:top w:val="none" w:sz="0" w:space="0" w:color="auto"/>
        <w:left w:val="none" w:sz="0" w:space="0" w:color="auto"/>
        <w:bottom w:val="none" w:sz="0" w:space="0" w:color="auto"/>
        <w:right w:val="none" w:sz="0" w:space="0" w:color="auto"/>
      </w:divBdr>
      <w:divsChild>
        <w:div w:id="30651754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Key points on how to approach a computer driving lesson</vt:lpstr>
    </vt:vector>
  </TitlesOfParts>
  <Company>Microsoft</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points on how to approach a computer driving lesson</dc:title>
  <dc:creator>Cherith Hateley</dc:creator>
  <cp:lastModifiedBy>Tania</cp:lastModifiedBy>
  <cp:revision>2</cp:revision>
  <cp:lastPrinted>2011-09-25T18:36:00Z</cp:lastPrinted>
  <dcterms:created xsi:type="dcterms:W3CDTF">2015-01-20T13:03:00Z</dcterms:created>
  <dcterms:modified xsi:type="dcterms:W3CDTF">2015-01-20T13:03:00Z</dcterms:modified>
</cp:coreProperties>
</file>